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asciiTheme="minorEastAsia" w:hAnsiTheme="minorEastAsia" w:eastAsiaTheme="minorEastAsia"/>
          <w:sz w:val="24"/>
        </w:rPr>
      </w:pPr>
      <w:r>
        <w:rPr>
          <w:rFonts w:hint="eastAsia"/>
        </w:rPr>
        <w:t xml:space="preserve">    </w:t>
      </w:r>
      <w:r>
        <w:rPr>
          <w:rFonts w:hint="eastAsia" w:asciiTheme="minorEastAsia" w:hAnsiTheme="minorEastAsia" w:eastAsiaTheme="minorEastAsia"/>
          <w:sz w:val="24"/>
        </w:rPr>
        <w:t xml:space="preserve">                 艺传学院第九届</w:t>
      </w:r>
      <w:r>
        <w:rPr>
          <w:rFonts w:hint="eastAsia" w:asciiTheme="minorEastAsia" w:hAnsiTheme="minorEastAsia" w:eastAsiaTheme="minorEastAsia"/>
          <w:sz w:val="24"/>
          <w:lang w:val="en-US" w:eastAsia="zh-CN"/>
        </w:rPr>
        <w:t>新干事</w:t>
      </w:r>
      <w:r>
        <w:rPr>
          <w:rFonts w:hint="eastAsia" w:asciiTheme="minorEastAsia" w:hAnsiTheme="minorEastAsia" w:eastAsiaTheme="minorEastAsia"/>
          <w:sz w:val="24"/>
        </w:rPr>
        <w:t>动员大会</w:t>
      </w:r>
    </w:p>
    <w:p>
      <w:pPr>
        <w:rPr>
          <w:rFonts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   2019年10月17日星期四下午</w:t>
      </w:r>
      <w:r>
        <w:rPr>
          <w:rFonts w:asciiTheme="minorEastAsia" w:hAnsiTheme="minorEastAsia" w:eastAsiaTheme="minorEastAsia"/>
          <w:sz w:val="24"/>
        </w:rPr>
        <w:t>1</w:t>
      </w:r>
      <w:r>
        <w:rPr>
          <w:rFonts w:hint="eastAsia" w:asciiTheme="minorEastAsia" w:hAnsiTheme="minorEastAsia" w:eastAsiaTheme="minorEastAsia"/>
          <w:sz w:val="24"/>
        </w:rPr>
        <w:t>7:40，艺术与传媒学院团总支学生会在东三</w:t>
      </w:r>
      <w:r>
        <w:rPr>
          <w:rFonts w:asciiTheme="minorEastAsia" w:hAnsiTheme="minorEastAsia" w:eastAsiaTheme="minorEastAsia"/>
          <w:sz w:val="24"/>
        </w:rPr>
        <w:t>108</w:t>
      </w:r>
      <w:r>
        <w:rPr>
          <w:rFonts w:hint="eastAsia" w:asciiTheme="minorEastAsia" w:hAnsiTheme="minorEastAsia" w:eastAsiaTheme="minorEastAsia"/>
          <w:sz w:val="24"/>
        </w:rPr>
        <w:t>举行第九届新干事动员大会。</w:t>
      </w:r>
    </w:p>
    <w:p>
      <w:pPr>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drawing>
          <wp:inline distT="0" distB="0" distL="114300" distR="114300">
            <wp:extent cx="5266690" cy="3511550"/>
            <wp:effectExtent l="0" t="0" r="6350" b="8890"/>
            <wp:docPr id="5" name="图片 5" descr="微信图片_20200623114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623114634"/>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r>
        <w:rPr>
          <w:rFonts w:hint="eastAsia" w:asciiTheme="minorEastAsia" w:hAnsiTheme="minorEastAsia" w:eastAsiaTheme="minorEastAsia"/>
          <w:sz w:val="24"/>
        </w:rPr>
        <w:t>大会第一项，主持人介绍出席大会的嘉宾并宣布动员大会正式开始。</w:t>
      </w:r>
    </w:p>
    <w:p>
      <w:pPr>
        <w:ind w:firstLine="480"/>
        <w:rPr>
          <w:rFonts w:hint="eastAsia" w:asciiTheme="minorEastAsia" w:hAnsiTheme="minorEastAsia" w:eastAsiaTheme="minorEastAsia"/>
          <w:sz w:val="24"/>
        </w:rPr>
      </w:pPr>
      <w:r>
        <w:rPr>
          <w:rFonts w:hint="eastAsia" w:asciiTheme="minorEastAsia" w:hAnsiTheme="minorEastAsia" w:eastAsiaTheme="minorEastAsia"/>
          <w:sz w:val="24"/>
        </w:rPr>
        <w:t>大会第二项，全体起立，奏唱会歌《千山万水》。</w:t>
      </w:r>
    </w:p>
    <w:p>
      <w:pPr>
        <w:rPr>
          <w:rFonts w:hint="eastAsia" w:asciiTheme="minorEastAsia" w:hAnsiTheme="minorEastAsia" w:eastAsiaTheme="minorEastAsia"/>
          <w:sz w:val="24"/>
        </w:rPr>
      </w:pPr>
      <w:r>
        <w:rPr>
          <w:rFonts w:hint="eastAsia" w:asciiTheme="minorEastAsia" w:hAnsiTheme="minorEastAsia" w:eastAsiaTheme="minorEastAsia"/>
          <w:sz w:val="24"/>
        </w:rPr>
        <w:drawing>
          <wp:inline distT="0" distB="0" distL="114300" distR="114300">
            <wp:extent cx="5266690" cy="3511550"/>
            <wp:effectExtent l="0" t="0" r="6350" b="8890"/>
            <wp:docPr id="6" name="图片 6" descr="微信图片_2020062311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623115031"/>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r>
        <w:rPr>
          <w:rFonts w:hint="eastAsia" w:asciiTheme="minorEastAsia" w:hAnsiTheme="minorEastAsia" w:eastAsiaTheme="minorEastAsia"/>
          <w:sz w:val="24"/>
        </w:rPr>
        <w:t>大会第三项，由艺术与传媒学院李于昆院长为大会致词，李于昆院长表示非常高兴参加艺传学院第九届新干事动员大会，仅代表艺传学院祝贺动员大会隆重召开，并欢迎兄弟学院代表和同学们参加。感谢为大会做出贡献的老师和同学们。在</w:t>
      </w:r>
      <w:r>
        <w:rPr>
          <w:rFonts w:hint="eastAsia" w:asciiTheme="minorEastAsia" w:hAnsiTheme="minorEastAsia" w:eastAsiaTheme="minorEastAsia"/>
          <w:sz w:val="24"/>
          <w:lang w:eastAsia="zh-CN"/>
        </w:rPr>
        <w:t>那么多学生中</w:t>
      </w:r>
      <w:r>
        <w:rPr>
          <w:rFonts w:hint="eastAsia" w:asciiTheme="minorEastAsia" w:hAnsiTheme="minorEastAsia" w:eastAsiaTheme="minorEastAsia"/>
          <w:sz w:val="24"/>
        </w:rPr>
        <w:t>中优中选优挑选出二百三十三人，新干事们肩负着重要的责任。在此提出两点建议：一，新干事们一定要成为一个奋发有为的干事，因为我们生在一个奋进的时代。二，同学们都来自五湖四海，因为共同理想来到华立，来到艺传学院。艺传学院是一个大家庭，干事们不但要干，还要带好头，要团结一心，期待各位新干事们做出好成绩，是我们艺传学院越来越好。</w:t>
      </w:r>
    </w:p>
    <w:p>
      <w:pP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drawing>
          <wp:inline distT="0" distB="0" distL="114300" distR="114300">
            <wp:extent cx="5266690" cy="3511550"/>
            <wp:effectExtent l="0" t="0" r="6350" b="8890"/>
            <wp:docPr id="7" name="图片 7" descr="微信图片_2020062311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623115338"/>
                    <pic:cNvPicPr>
                      <a:picLocks noChangeAspect="1"/>
                    </pic:cNvPicPr>
                  </pic:nvPicPr>
                  <pic:blipFill>
                    <a:blip r:embed="rId6"/>
                    <a:stretch>
                      <a:fillRect/>
                    </a:stretch>
                  </pic:blipFill>
                  <pic:spPr>
                    <a:xfrm>
                      <a:off x="0" y="0"/>
                      <a:ext cx="5266690" cy="3511550"/>
                    </a:xfrm>
                    <a:prstGeom prst="rect">
                      <a:avLst/>
                    </a:prstGeom>
                  </pic:spPr>
                </pic:pic>
              </a:graphicData>
            </a:graphic>
          </wp:inline>
        </w:drawing>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   大会第四项，由艺术与传媒学院团总支郑梓杰书记宣读第九届团总支学生会全体学生干部名单。</w:t>
      </w:r>
    </w:p>
    <w:p>
      <w:pPr>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 xml:space="preserve">   大会第五项，由艺术与传媒学院团总支学生会第九届主席团代表陈烽发言</w:t>
      </w:r>
      <w:r>
        <w:rPr>
          <w:rFonts w:hint="eastAsia" w:asciiTheme="minorEastAsia" w:hAnsiTheme="minorEastAsia" w:eastAsiaTheme="minorEastAsia"/>
          <w:sz w:val="24"/>
          <w:lang w:eastAsia="zh-CN"/>
        </w:rPr>
        <w:t>。</w:t>
      </w:r>
    </w:p>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   大会第六项，由艺术与传媒学院团总支学生会19级新生干事代表伍景太同学代表发言</w:t>
      </w:r>
      <w:r>
        <w:rPr>
          <w:rFonts w:hint="eastAsia" w:asciiTheme="minorEastAsia" w:hAnsiTheme="minorEastAsia" w:eastAsiaTheme="minorEastAsia"/>
          <w:sz w:val="24"/>
          <w:lang w:eastAsia="zh-CN"/>
        </w:rPr>
        <w:t>。</w:t>
      </w:r>
    </w:p>
    <w:p>
      <w:pPr>
        <w:rPr>
          <w:rFonts w:asciiTheme="minorEastAsia" w:hAnsiTheme="minorEastAsia" w:eastAsiaTheme="minorEastAsia"/>
          <w:sz w:val="24"/>
        </w:rPr>
      </w:pPr>
      <w:r>
        <w:rPr>
          <w:rFonts w:hint="eastAsia" w:asciiTheme="minorEastAsia" w:hAnsiTheme="minorEastAsia" w:eastAsiaTheme="minorEastAsia"/>
          <w:sz w:val="24"/>
        </w:rPr>
        <w:t xml:space="preserve">  大会第七项，观看动员大会视频。</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  大会第八项，由艺术与传媒学院团总支郑梓杰书记作大会总结发言：</w:t>
      </w:r>
      <w:bookmarkStart w:id="0" w:name="_GoBack"/>
      <w:bookmarkEnd w:id="0"/>
      <w:r>
        <w:rPr>
          <w:rFonts w:hint="eastAsia" w:asciiTheme="minorEastAsia" w:hAnsiTheme="minorEastAsia" w:eastAsiaTheme="minorEastAsia"/>
          <w:sz w:val="24"/>
        </w:rPr>
        <w:t>向一直以来支持我们工作的领导和老师、各部门兄弟组织、各学院表示感谢！为了今后团总支学生会工作更好发展，在此对新干事和干事提三点要求:一，树立负责任的态度。二，树立典范作用。三，同心同德，上下协力。 希望全体干部干事们秉承激情、谦虚、乐观、奉献的精神，为我们艺传同学作出自已的奉献。我们艺传学院团总支学生会齐心协力，拧成一股绳，劲往一处使。祝愿艺传学生会越办越好。</w:t>
      </w:r>
    </w:p>
    <w:p>
      <w:pP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drawing>
          <wp:inline distT="0" distB="0" distL="114300" distR="114300">
            <wp:extent cx="5266690" cy="1453515"/>
            <wp:effectExtent l="0" t="0" r="6350" b="9525"/>
            <wp:docPr id="8" name="图片 8" descr="微信图片_2020062311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623115055"/>
                    <pic:cNvPicPr>
                      <a:picLocks noChangeAspect="1"/>
                    </pic:cNvPicPr>
                  </pic:nvPicPr>
                  <pic:blipFill>
                    <a:blip r:embed="rId7"/>
                    <a:stretch>
                      <a:fillRect/>
                    </a:stretch>
                  </pic:blipFill>
                  <pic:spPr>
                    <a:xfrm>
                      <a:off x="0" y="0"/>
                      <a:ext cx="5266690" cy="1453515"/>
                    </a:xfrm>
                    <a:prstGeom prst="rect">
                      <a:avLst/>
                    </a:prstGeom>
                  </pic:spPr>
                </pic:pic>
              </a:graphicData>
            </a:graphic>
          </wp:inline>
        </w:drawing>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  大会第九项，主持人宣布艺传学院第九届新干事动员大会圆满结束。</w:t>
      </w:r>
    </w:p>
    <w:p>
      <w:pPr>
        <w:rPr>
          <w:rFonts w:hint="eastAsia" w:asciiTheme="minorEastAsia" w:hAnsiTheme="minorEastAsia" w:eastAsiaTheme="minorEastAsia"/>
          <w:sz w:val="24"/>
          <w:lang w:eastAsia="zh-CN"/>
        </w:rPr>
      </w:pPr>
    </w:p>
    <w:p>
      <w:pPr>
        <w:rPr>
          <w:rFonts w:asciiTheme="minorEastAsia" w:hAnsiTheme="minorEastAsia" w:eastAsiaTheme="minorEastAsia"/>
          <w:sz w:val="24"/>
        </w:rPr>
      </w:pPr>
    </w:p>
    <w:p>
      <w:pPr>
        <w:rPr>
          <w:rFonts w:hint="eastAsia" w:asciiTheme="minorEastAsia" w:hAnsiTheme="minorEastAsia" w:eastAsiaTheme="minorEastAsia"/>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AF"/>
    <w:rsid w:val="00121B62"/>
    <w:rsid w:val="005B2D73"/>
    <w:rsid w:val="00B97EAF"/>
    <w:rsid w:val="0BF4205A"/>
    <w:rsid w:val="5A55532D"/>
    <w:rsid w:val="7AD3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cs="宋体"/>
      <w:kern w:val="2"/>
      <w:sz w:val="18"/>
      <w:szCs w:val="18"/>
    </w:rPr>
  </w:style>
  <w:style w:type="character" w:customStyle="1" w:styleId="7">
    <w:name w:val="页脚 Char"/>
    <w:basedOn w:val="5"/>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215</Words>
  <Characters>1227</Characters>
  <Lines>10</Lines>
  <Paragraphs>2</Paragraphs>
  <TotalTime>651</TotalTime>
  <ScaleCrop>false</ScaleCrop>
  <LinksUpToDate>false</LinksUpToDate>
  <CharactersWithSpaces>1440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2019-10-19T11:27:00Z</dcterms:created>
  <dc:creator>iPhone</dc:creator>
  <cp:lastModifiedBy>pc</cp:lastModifiedBy>
  <dcterms:modified xsi:type="dcterms:W3CDTF">2020-06-23T03:58:35Z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